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43CE2" w14:textId="66474E52" w:rsidR="00B96173" w:rsidRPr="00461A0B" w:rsidRDefault="00666F36" w:rsidP="00461A0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inherit" w:hAnsi="inherit"/>
          <w:b/>
          <w:color w:val="333333"/>
          <w:sz w:val="32"/>
          <w:szCs w:val="32"/>
          <w:u w:val="single"/>
          <w:bdr w:val="none" w:sz="0" w:space="0" w:color="auto" w:frame="1"/>
        </w:rPr>
      </w:pPr>
      <w:r w:rsidRPr="00E865CD">
        <w:rPr>
          <w:rFonts w:ascii="inherit" w:hAnsi="inherit"/>
          <w:b/>
          <w:color w:val="333333"/>
          <w:sz w:val="32"/>
          <w:szCs w:val="32"/>
          <w:u w:val="single"/>
          <w:bdr w:val="none" w:sz="0" w:space="0" w:color="auto" w:frame="1"/>
        </w:rPr>
        <w:t>BIOMECHANICAL ENERGY BASED LAMP CUM CHARGER</w:t>
      </w:r>
    </w:p>
    <w:p w14:paraId="4E2099D2" w14:textId="77777777" w:rsidR="00B96173" w:rsidRPr="005F743E" w:rsidRDefault="00B96173" w:rsidP="00666F3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inherit" w:hAnsi="inherit"/>
          <w:b/>
          <w:color w:val="333333"/>
          <w:sz w:val="32"/>
          <w:szCs w:val="32"/>
          <w:bdr w:val="none" w:sz="0" w:space="0" w:color="auto" w:frame="1"/>
        </w:rPr>
      </w:pPr>
    </w:p>
    <w:p w14:paraId="53B9E075" w14:textId="77777777" w:rsidR="005736D4" w:rsidRDefault="005736D4" w:rsidP="00B9617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THEME: Electrical and mechanical engineering</w:t>
      </w:r>
    </w:p>
    <w:p w14:paraId="1CE4DA2C" w14:textId="77777777" w:rsidR="005736D4" w:rsidRDefault="005736D4" w:rsidP="00B9617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14:paraId="12929285" w14:textId="77777777" w:rsidR="005F743E" w:rsidRDefault="005736D4" w:rsidP="00B9617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</w:rPr>
        <w:t>PROJECT ID: EE30</w:t>
      </w:r>
    </w:p>
    <w:p w14:paraId="1C0BA533" w14:textId="77777777" w:rsidR="005F743E" w:rsidRDefault="005F743E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5CD67CD" w14:textId="77777777" w:rsidR="008D3739" w:rsidRDefault="003E19E8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8D3739" w:rsidRPr="005F743E">
        <w:rPr>
          <w:b/>
          <w:sz w:val="28"/>
          <w:szCs w:val="28"/>
        </w:rPr>
        <w:t>INTRODUCTION</w:t>
      </w:r>
      <w:r w:rsidR="00666F36" w:rsidRPr="005F743E">
        <w:rPr>
          <w:b/>
          <w:sz w:val="28"/>
          <w:szCs w:val="28"/>
        </w:rPr>
        <w:t>:</w:t>
      </w:r>
    </w:p>
    <w:p w14:paraId="3413E7E2" w14:textId="77777777" w:rsidR="008D3739" w:rsidRDefault="008D3739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AB39CB8" w14:textId="77777777" w:rsidR="00B33550" w:rsidRDefault="00666F36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    </w:t>
      </w:r>
      <w:r>
        <w:rPr>
          <w:sz w:val="28"/>
          <w:szCs w:val="28"/>
        </w:rPr>
        <w:tab/>
        <w:t>PURPOSE</w:t>
      </w:r>
      <w:r w:rsidR="00B33550" w:rsidRPr="00323596">
        <w:rPr>
          <w:sz w:val="28"/>
          <w:szCs w:val="28"/>
        </w:rPr>
        <w:t>:</w:t>
      </w:r>
    </w:p>
    <w:p w14:paraId="579033F5" w14:textId="77777777" w:rsidR="003E19E8" w:rsidRPr="00323596" w:rsidRDefault="003E19E8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226143F" w14:textId="77777777" w:rsidR="00B33550" w:rsidRPr="00323596" w:rsidRDefault="00B33550" w:rsidP="003E19E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 w:rsidRPr="00323596">
        <w:rPr>
          <w:sz w:val="28"/>
          <w:szCs w:val="28"/>
        </w:rPr>
        <w:t xml:space="preserve">To harvest </w:t>
      </w:r>
      <w:r w:rsidRPr="0032359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biomechanical energy from human motion in order to offer a promising and clean alternati</w:t>
      </w:r>
      <w:r w:rsidR="000507C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v</w:t>
      </w:r>
      <w:r w:rsidRPr="0032359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e to electrical power supplied by batteries for </w:t>
      </w:r>
      <w:r w:rsidR="00146A3E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helmet lamps</w:t>
      </w:r>
      <w:r w:rsidR="00146A3E" w:rsidRPr="0032359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</w:t>
      </w:r>
      <w:r w:rsidR="00146A3E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and </w:t>
      </w:r>
      <w:r w:rsidRPr="0032359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mobile electronic devices.</w:t>
      </w:r>
    </w:p>
    <w:p w14:paraId="19E3915A" w14:textId="77777777" w:rsidR="00566DF2" w:rsidRDefault="00566DF2" w:rsidP="003E19E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To develop an elbow brace for mine workers which generates electricity by utilizing elbow motion during mining and to use the generated electricity to power torch helmets. </w:t>
      </w:r>
    </w:p>
    <w:p w14:paraId="4A4BE2B7" w14:textId="77777777" w:rsidR="008D3739" w:rsidRDefault="00B33550" w:rsidP="003E19E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 w:rsidRPr="0032359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To provide a </w:t>
      </w:r>
      <w:r w:rsidR="00323596" w:rsidRPr="00066387">
        <w:rPr>
          <w:rFonts w:ascii="PT Serif" w:hAnsi="PT Serif"/>
          <w:color w:val="333333"/>
          <w:sz w:val="28"/>
          <w:szCs w:val="28"/>
        </w:rPr>
        <w:t xml:space="preserve">knee-mounted brace </w:t>
      </w:r>
      <w:r w:rsidR="00323596" w:rsidRPr="00323596">
        <w:rPr>
          <w:rFonts w:ascii="PT Serif" w:hAnsi="PT Serif"/>
          <w:color w:val="333333"/>
          <w:sz w:val="28"/>
          <w:szCs w:val="28"/>
        </w:rPr>
        <w:t xml:space="preserve">equipped with contemporary electronic components </w:t>
      </w:r>
      <w:r w:rsidR="00146A3E">
        <w:rPr>
          <w:rFonts w:ascii="PT Serif" w:hAnsi="PT Serif"/>
          <w:color w:val="333333"/>
          <w:sz w:val="28"/>
          <w:szCs w:val="28"/>
        </w:rPr>
        <w:t>that generates</w:t>
      </w:r>
      <w:r w:rsidR="00323596" w:rsidRPr="00066387">
        <w:rPr>
          <w:rFonts w:ascii="PT Serif" w:hAnsi="PT Serif"/>
          <w:color w:val="333333"/>
          <w:sz w:val="28"/>
          <w:szCs w:val="28"/>
        </w:rPr>
        <w:t xml:space="preserve"> electricity from a person’s stepping action</w:t>
      </w:r>
      <w:r w:rsidR="00323596" w:rsidRPr="0032359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</w:t>
      </w:r>
      <w:r w:rsidR="0032359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in order </w:t>
      </w:r>
      <w:r w:rsidR="00566979" w:rsidRPr="0032359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to charge mobile phones.</w:t>
      </w:r>
    </w:p>
    <w:p w14:paraId="5C456916" w14:textId="77777777" w:rsidR="003E19E8" w:rsidRDefault="003E19E8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</w:p>
    <w:p w14:paraId="6DDD4C54" w14:textId="77777777" w:rsidR="008D3739" w:rsidRDefault="003E19E8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1.2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ab/>
      </w:r>
      <w:r w:rsidR="008D3739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SCIENTIFIC PRINCIPLE INVOLVED</w:t>
      </w:r>
      <w:r w:rsidR="00BF36A7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:</w:t>
      </w:r>
    </w:p>
    <w:p w14:paraId="5DC61C76" w14:textId="77777777" w:rsidR="003E19E8" w:rsidRDefault="003E19E8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</w:p>
    <w:p w14:paraId="143ED514" w14:textId="4EFBCD9D" w:rsidR="008D3739" w:rsidRDefault="008D3739" w:rsidP="003E19E8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The </w:t>
      </w:r>
      <w:r w:rsidR="00566DF2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device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harnesses the biomechanical energy </w:t>
      </w:r>
      <w:r w:rsidR="00146A3E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from human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provided by the to and fro motion of the </w:t>
      </w:r>
      <w:r w:rsidR="00566DF2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elbow/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knee. This motion </w:t>
      </w:r>
      <w:r w:rsidR="00320E7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of the </w:t>
      </w:r>
      <w:r w:rsidR="00566DF2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elbow/</w:t>
      </w:r>
      <w:r w:rsidR="00320E7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knee 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is</w:t>
      </w:r>
      <w:r w:rsidR="00320E7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converted to rotational motion of a gear mechanism. </w:t>
      </w:r>
      <w:r w:rsidR="00146A3E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A common </w:t>
      </w:r>
      <w:r w:rsidR="00320E7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axle </w:t>
      </w:r>
      <w:r w:rsidR="00146A3E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connects </w:t>
      </w:r>
      <w:r w:rsidR="00320E7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the secondary gear </w:t>
      </w:r>
      <w:r w:rsidR="00146A3E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with</w:t>
      </w:r>
      <w:r w:rsidR="00320E7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a</w:t>
      </w:r>
      <w:r w:rsidR="00736428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stepper</w:t>
      </w:r>
      <w:r w:rsidR="00320E7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</w:t>
      </w:r>
      <w:r w:rsidR="00736428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motor generator</w:t>
      </w:r>
      <w:r w:rsidR="00320E7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. </w:t>
      </w:r>
      <w:r w:rsidR="00B7565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As the gear system is put to a rotational motion, </w:t>
      </w:r>
      <w:r w:rsidR="00566DF2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the device</w:t>
      </w:r>
      <w:r w:rsidR="00320E7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generates </w:t>
      </w:r>
      <w:r w:rsidR="00BF36A7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electricity on the principle</w:t>
      </w:r>
      <w:r w:rsidR="00320E7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of</w:t>
      </w:r>
      <w:r w:rsidR="00BF36A7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electromagnetic induction.</w:t>
      </w:r>
      <w:r w:rsidR="00566DF2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The alternating current is converted into direct current by using diode (PN junction).</w:t>
      </w:r>
      <w:r w:rsidR="00320E7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 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 </w:t>
      </w:r>
    </w:p>
    <w:p w14:paraId="2D0BE02B" w14:textId="3BA3AD2F" w:rsidR="005E71C4" w:rsidRDefault="005E71C4" w:rsidP="003E19E8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</w:p>
    <w:p w14:paraId="1137BC91" w14:textId="635AE052" w:rsidR="005E71C4" w:rsidRDefault="005E71C4" w:rsidP="003E19E8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A stepper motor generator </w:t>
      </w:r>
      <w:r w:rsidR="004B7F51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is an electromechanical device that 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uses the concept of stepper motor to divide a full rotation into discrete steps</w:t>
      </w:r>
      <w:r w:rsidR="004B7F51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and converts mechanical energy to electrical energy.</w:t>
      </w:r>
    </w:p>
    <w:p w14:paraId="49811D8F" w14:textId="77777777" w:rsidR="00BF36A7" w:rsidRDefault="00BF36A7" w:rsidP="003E19E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</w:p>
    <w:p w14:paraId="7957C0C0" w14:textId="77777777" w:rsidR="00B96173" w:rsidRDefault="00B96173" w:rsidP="003E19E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</w:p>
    <w:p w14:paraId="368A82BB" w14:textId="77777777" w:rsidR="00BF36A7" w:rsidRDefault="00666F36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2</w:t>
      </w:r>
      <w:r w:rsidR="003E19E8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ab/>
      </w:r>
      <w:r w:rsidR="00BF36A7" w:rsidRPr="005F743E">
        <w:rPr>
          <w:rFonts w:ascii="inherit" w:hAnsi="inherit"/>
          <w:b/>
          <w:color w:val="333333"/>
          <w:sz w:val="28"/>
          <w:szCs w:val="28"/>
          <w:bdr w:val="none" w:sz="0" w:space="0" w:color="auto" w:frame="1"/>
        </w:rPr>
        <w:t>DESCRIPTION:</w:t>
      </w:r>
    </w:p>
    <w:p w14:paraId="7AC618DF" w14:textId="77777777" w:rsidR="00BF36A7" w:rsidRDefault="00BF36A7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</w:p>
    <w:p w14:paraId="1CB51428" w14:textId="77777777" w:rsidR="00BF36A7" w:rsidRDefault="003E19E8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2.1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ab/>
      </w:r>
      <w:r w:rsidR="00BF36A7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MATERIALS USED:</w:t>
      </w:r>
    </w:p>
    <w:p w14:paraId="69D300CB" w14:textId="77777777" w:rsidR="003E19E8" w:rsidRDefault="003E19E8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</w:p>
    <w:p w14:paraId="5ED269C6" w14:textId="77777777" w:rsidR="00BF36A7" w:rsidRDefault="003E19E8" w:rsidP="003E19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Aluminum</w:t>
      </w:r>
      <w:r w:rsidR="00BF36A7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sheets (for the </w:t>
      </w:r>
      <w:r w:rsidR="00036C7C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device</w:t>
      </w:r>
      <w:r w:rsidR="00BF36A7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frame)</w:t>
      </w:r>
    </w:p>
    <w:p w14:paraId="4930BEB3" w14:textId="77777777" w:rsidR="00BF36A7" w:rsidRDefault="00BF36A7" w:rsidP="003E19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Gear mechanism (for extending </w:t>
      </w:r>
      <w:r w:rsidR="00036C7C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elbow/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knee motion into rotational motion)</w:t>
      </w:r>
    </w:p>
    <w:p w14:paraId="6E10B6D6" w14:textId="77777777" w:rsidR="009F32C1" w:rsidRDefault="00BF36A7" w:rsidP="003E19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A</w:t>
      </w:r>
      <w:r w:rsidR="00B7565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lternating 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C</w:t>
      </w:r>
      <w:r w:rsidR="00B7565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urrent (AC)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to D</w:t>
      </w:r>
      <w:r w:rsidR="00B7565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irect 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C</w:t>
      </w:r>
      <w:r w:rsidR="00B7565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urrent (DC)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conversion circuit</w:t>
      </w:r>
      <w:r w:rsidR="003E19E8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, having components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:  </w:t>
      </w:r>
    </w:p>
    <w:p w14:paraId="12431978" w14:textId="77777777" w:rsidR="00BF36A7" w:rsidRDefault="00BF36A7" w:rsidP="003E19E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Two 470 </w:t>
      </w:r>
      <w:r w:rsidR="00B75656">
        <w:rPr>
          <w:color w:val="333333"/>
          <w:sz w:val="28"/>
          <w:szCs w:val="28"/>
          <w:bdr w:val="none" w:sz="0" w:space="0" w:color="auto" w:frame="1"/>
        </w:rPr>
        <w:t>µ</w:t>
      </w:r>
      <w:r w:rsidR="00B7565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F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capacitors</w:t>
      </w:r>
      <w:r w:rsidR="009F32C1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(25V and 10V)</w:t>
      </w:r>
    </w:p>
    <w:p w14:paraId="3334CF76" w14:textId="77777777" w:rsidR="009F32C1" w:rsidRDefault="009F32C1" w:rsidP="003E19E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7805 regulator IC for regulated 5V power supply.</w:t>
      </w:r>
    </w:p>
    <w:p w14:paraId="0C07A48F" w14:textId="77777777" w:rsidR="009F32C1" w:rsidRDefault="009F32C1" w:rsidP="003E19E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Diode for unidirectional flow of current.</w:t>
      </w:r>
    </w:p>
    <w:p w14:paraId="1C40A864" w14:textId="77777777" w:rsidR="009F32C1" w:rsidRDefault="009F32C1" w:rsidP="003E19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Multiple mobile pins</w:t>
      </w:r>
    </w:p>
    <w:p w14:paraId="7788BEC5" w14:textId="38238F0F" w:rsidR="00666F36" w:rsidRDefault="00666F36" w:rsidP="003E19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LED light and helmet</w:t>
      </w:r>
    </w:p>
    <w:p w14:paraId="4733F882" w14:textId="38C287A4" w:rsidR="00736428" w:rsidRDefault="00736428" w:rsidP="003E19E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Stepper motor</w:t>
      </w:r>
    </w:p>
    <w:p w14:paraId="540B7F7B" w14:textId="77777777" w:rsidR="003E19E8" w:rsidRDefault="003E19E8" w:rsidP="003E19E8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</w:p>
    <w:p w14:paraId="58266B85" w14:textId="77777777" w:rsidR="00666F36" w:rsidRDefault="00666F36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</w:p>
    <w:p w14:paraId="54F7C55A" w14:textId="77777777" w:rsidR="009F32C1" w:rsidRDefault="003E19E8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2.2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ab/>
      </w:r>
      <w:r w:rsidR="009F32C1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WORKING METHODOLOGY:</w:t>
      </w:r>
    </w:p>
    <w:p w14:paraId="405AE716" w14:textId="77777777" w:rsidR="003E19E8" w:rsidRDefault="003E19E8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</w:p>
    <w:p w14:paraId="7A600537" w14:textId="77777777" w:rsidR="00096C7E" w:rsidRDefault="00C977F3" w:rsidP="003E19E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The following steps </w:t>
      </w:r>
      <w:r w:rsidR="00096C7E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describe the wo</w:t>
      </w:r>
      <w:r w:rsidR="00036C7C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rking</w:t>
      </w:r>
      <w:r w:rsidR="00B7565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</w:t>
      </w:r>
      <w:r w:rsidR="00036C7C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of the device</w:t>
      </w:r>
      <w:r w:rsidR="002168F4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:</w:t>
      </w:r>
    </w:p>
    <w:p w14:paraId="50B50118" w14:textId="77777777" w:rsidR="002168F4" w:rsidRDefault="002168F4" w:rsidP="00C977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The biomechanical energy of man (which occurs in the form of kinetic energy of the </w:t>
      </w:r>
      <w:r w:rsidR="00036C7C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elbow/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knee</w:t>
      </w:r>
      <w:r w:rsid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of the user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) is converted to rotational energy of the gear mechanism.</w:t>
      </w:r>
    </w:p>
    <w:p w14:paraId="4AF7E822" w14:textId="30A60508" w:rsidR="002B6ABB" w:rsidRDefault="002168F4" w:rsidP="00C977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The gear mechanism comprises of a primary and a secondary </w:t>
      </w:r>
      <w:r w:rsidR="00A11A5F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gear</w:t>
      </w:r>
      <w:r w:rsidR="00693A14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connected with each other</w:t>
      </w:r>
      <w:r w:rsidR="0025605D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. The secondary gear (connected to the axle</w:t>
      </w:r>
      <w:r w:rsidR="00693A14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of alternator</w:t>
      </w:r>
      <w:r w:rsidR="0025605D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) has lesser teeth compared to the primary gear. This is done to increase the number of rotations per </w:t>
      </w:r>
      <w:r w:rsidR="00036C7C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elbow motion/</w:t>
      </w:r>
      <w:r w:rsidR="0025605D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stepping action of the wearer</w:t>
      </w:r>
      <w:r w:rsid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(user)</w:t>
      </w:r>
      <w:r w:rsidR="0025605D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.</w:t>
      </w:r>
      <w:r w:rsidR="002B6ABB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The rotational motion of the secondary gear is </w:t>
      </w:r>
      <w:r w:rsidR="00B7565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transferred</w:t>
      </w:r>
      <w:r w:rsidR="002B6ABB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to the </w:t>
      </w:r>
      <w:r w:rsidR="00736428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stepper motor generator</w:t>
      </w:r>
      <w:r w:rsidR="00B7565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.</w:t>
      </w:r>
    </w:p>
    <w:p w14:paraId="23914834" w14:textId="231363F8" w:rsidR="00C977F3" w:rsidRPr="000507C3" w:rsidRDefault="002B6ABB" w:rsidP="00C977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 w:rsidRPr="000507C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The </w:t>
      </w:r>
      <w:r w:rsidR="00736428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stepper motor generator </w:t>
      </w:r>
      <w:r w:rsidR="00B75656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generates electricity based </w:t>
      </w:r>
      <w:r w:rsidR="002804FF" w:rsidRPr="000507C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on the principle of electromagnetic induction (EMI)</w:t>
      </w:r>
      <w:r w:rsidR="000507C3" w:rsidRPr="000507C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.</w:t>
      </w:r>
    </w:p>
    <w:p w14:paraId="178BC34B" w14:textId="4A631A87" w:rsidR="00A16154" w:rsidRPr="00C977F3" w:rsidRDefault="002804FF" w:rsidP="00C977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The electricity as generated by </w:t>
      </w:r>
      <w:r w:rsidR="00736428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the stepper motor generator</w:t>
      </w:r>
      <w:r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</w:t>
      </w:r>
      <w:r w:rsidRPr="00C977F3">
        <w:rPr>
          <w:rFonts w:ascii="inherit" w:hAnsi="inherit" w:hint="eastAsia"/>
          <w:color w:val="333333"/>
          <w:sz w:val="28"/>
          <w:szCs w:val="28"/>
          <w:bdr w:val="none" w:sz="0" w:space="0" w:color="auto" w:frame="1"/>
        </w:rPr>
        <w:t>is AC.</w:t>
      </w:r>
      <w:r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</w:t>
      </w:r>
      <w:r w:rsidRPr="00C977F3">
        <w:rPr>
          <w:rFonts w:ascii="inherit" w:hAnsi="inherit" w:hint="eastAsia"/>
          <w:color w:val="333333"/>
          <w:sz w:val="28"/>
          <w:szCs w:val="28"/>
          <w:bdr w:val="none" w:sz="0" w:space="0" w:color="auto" w:frame="1"/>
        </w:rPr>
        <w:t>This</w:t>
      </w:r>
      <w:r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cannot be directly </w:t>
      </w:r>
      <w:r w:rsidRPr="00C977F3">
        <w:rPr>
          <w:rFonts w:ascii="inherit" w:hAnsi="inherit" w:hint="eastAsia"/>
          <w:color w:val="333333"/>
          <w:sz w:val="28"/>
          <w:szCs w:val="28"/>
          <w:bdr w:val="none" w:sz="0" w:space="0" w:color="auto" w:frame="1"/>
        </w:rPr>
        <w:t>utilized</w:t>
      </w:r>
      <w:r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by </w:t>
      </w:r>
      <w:r w:rsidR="00036C7C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torch helmets or </w:t>
      </w:r>
      <w:r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mobile</w:t>
      </w:r>
      <w:r w:rsidRPr="00C977F3">
        <w:rPr>
          <w:rFonts w:ascii="inherit" w:hAnsi="inherit" w:hint="eastAsia"/>
          <w:color w:val="333333"/>
          <w:sz w:val="28"/>
          <w:szCs w:val="28"/>
          <w:bdr w:val="none" w:sz="0" w:space="0" w:color="auto" w:frame="1"/>
        </w:rPr>
        <w:t xml:space="preserve"> </w:t>
      </w:r>
      <w:r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phones (which require DC). The </w:t>
      </w:r>
      <w:r w:rsidRPr="00C977F3">
        <w:rPr>
          <w:rFonts w:ascii="inherit" w:hAnsi="inherit" w:hint="eastAsia"/>
          <w:color w:val="333333"/>
          <w:sz w:val="28"/>
          <w:szCs w:val="28"/>
          <w:bdr w:val="none" w:sz="0" w:space="0" w:color="auto" w:frame="1"/>
        </w:rPr>
        <w:t>alternating</w:t>
      </w:r>
      <w:r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current generated by the </w:t>
      </w:r>
      <w:r w:rsidR="00036C7C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device</w:t>
      </w:r>
      <w:r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needs to be converted into DC. Thi</w:t>
      </w:r>
      <w:r w:rsidR="00036C7C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s is done by employing a conversion circuit. The conversion</w:t>
      </w:r>
      <w:r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circuit consists of diodes, resistors,</w:t>
      </w:r>
      <w:r w:rsidR="00A55409"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</w:t>
      </w:r>
      <w:r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7805 regulator IC </w:t>
      </w:r>
      <w:r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lastRenderedPageBreak/>
        <w:t xml:space="preserve">and </w:t>
      </w:r>
      <w:r w:rsidR="00084807"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two 470 </w:t>
      </w:r>
      <w:r w:rsidR="00B75656">
        <w:rPr>
          <w:color w:val="333333"/>
          <w:sz w:val="28"/>
          <w:szCs w:val="28"/>
          <w:bdr w:val="none" w:sz="0" w:space="0" w:color="auto" w:frame="1"/>
        </w:rPr>
        <w:t>µF</w:t>
      </w:r>
      <w:r w:rsidR="00084807"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capacitors</w:t>
      </w:r>
      <w:r w:rsidR="00A55409"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</w:t>
      </w:r>
      <w:r w:rsidR="00084807"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(10V and 25V).</w:t>
      </w:r>
      <w:r w:rsidR="00A441EF"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The</w:t>
      </w:r>
      <w:r w:rsidR="002E377A"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diode helps in unidirectional flow of the alternating current. The capacitors help in reducing ripples in the circuit and provide a uniform flow of current to the </w:t>
      </w:r>
      <w:r w:rsidR="00364DBA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torch</w:t>
      </w:r>
      <w:r w:rsidR="007E468D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</w:t>
      </w:r>
      <w:r w:rsidR="00364DBA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/</w:t>
      </w:r>
      <w:r w:rsidR="002E377A"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mobile phone. The 7805 regulator provides a constant 5V supply to the external device.</w:t>
      </w:r>
      <w:r w:rsid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</w:t>
      </w:r>
      <w:r w:rsidR="00A16154"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The diode forms the most important part of the </w:t>
      </w:r>
      <w:r w:rsidR="007E468D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conversion</w:t>
      </w:r>
      <w:r w:rsidR="00A16154" w:rsidRP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circuit.</w:t>
      </w:r>
      <w:r w:rsidR="00E70B9B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The conversion circuit diagram has been given at Diagram-1.</w:t>
      </w:r>
    </w:p>
    <w:p w14:paraId="67CFC3E6" w14:textId="77777777" w:rsidR="00A16154" w:rsidRDefault="00A16154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</w:p>
    <w:p w14:paraId="289B3C7A" w14:textId="77777777" w:rsidR="00A16154" w:rsidRDefault="00666F36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2.3</w:t>
      </w:r>
      <w:r w:rsidR="00C977F3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ab/>
      </w:r>
      <w:r w:rsidR="00A16154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APPLICATIONS</w:t>
      </w:r>
      <w:r w:rsidR="001A705A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 AND FUTURE SCOPE</w:t>
      </w:r>
      <w:r w:rsidR="00A16154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:</w:t>
      </w:r>
    </w:p>
    <w:p w14:paraId="666BD9B4" w14:textId="77777777" w:rsidR="00C977F3" w:rsidRDefault="00C977F3" w:rsidP="003E19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</w:p>
    <w:p w14:paraId="528BAFDF" w14:textId="77777777" w:rsidR="00A16154" w:rsidRPr="006D612F" w:rsidRDefault="001A705A" w:rsidP="007E468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inherit" w:hAnsi="inherit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The </w:t>
      </w:r>
      <w:r w:rsidR="00036C7C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 xml:space="preserve">device </w:t>
      </w:r>
      <w:r w:rsidR="00A16154" w:rsidRPr="006D612F"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has a broad spectrum of applications:</w:t>
      </w:r>
    </w:p>
    <w:p w14:paraId="53E6E3EA" w14:textId="77777777" w:rsidR="005A0511" w:rsidRPr="00C977F3" w:rsidRDefault="00A16154" w:rsidP="005A0511">
      <w:pPr>
        <w:pStyle w:val="ListParagraph"/>
        <w:numPr>
          <w:ilvl w:val="2"/>
          <w:numId w:val="12"/>
        </w:numPr>
        <w:shd w:val="clear" w:color="auto" w:fill="FFFFFF"/>
        <w:spacing w:after="180"/>
        <w:ind w:left="1440" w:hanging="720"/>
        <w:jc w:val="both"/>
        <w:textAlignment w:val="baseline"/>
        <w:rPr>
          <w:rFonts w:ascii="PT Serif" w:eastAsia="Times New Roman" w:hAnsi="PT Serif" w:cs="Times New Roman"/>
          <w:color w:val="333333"/>
          <w:sz w:val="28"/>
          <w:szCs w:val="28"/>
        </w:rPr>
      </w:pP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>The device can be used to power cell phones</w:t>
      </w:r>
      <w:r w:rsidR="005A0511">
        <w:rPr>
          <w:rFonts w:ascii="PT Serif" w:eastAsia="Times New Roman" w:hAnsi="PT Serif" w:cs="Times New Roman"/>
          <w:color w:val="333333"/>
          <w:sz w:val="28"/>
          <w:szCs w:val="28"/>
        </w:rPr>
        <w:t>,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 whi</w:t>
      </w:r>
      <w:r w:rsidR="001A705A">
        <w:rPr>
          <w:rFonts w:ascii="PT Serif" w:eastAsia="Times New Roman" w:hAnsi="PT Serif" w:cs="Times New Roman"/>
          <w:color w:val="333333"/>
          <w:sz w:val="28"/>
          <w:szCs w:val="28"/>
        </w:rPr>
        <w:t xml:space="preserve">ch form an integral part of modern </w:t>
      </w:r>
      <w:r w:rsidR="005A0511">
        <w:rPr>
          <w:rFonts w:ascii="PT Serif" w:eastAsia="Times New Roman" w:hAnsi="PT Serif" w:cs="Times New Roman"/>
          <w:color w:val="333333"/>
          <w:sz w:val="28"/>
          <w:szCs w:val="28"/>
        </w:rPr>
        <w:t xml:space="preserve">life, </w:t>
      </w:r>
      <w:r w:rsidR="005A0511" w:rsidRPr="00C977F3">
        <w:rPr>
          <w:rFonts w:ascii="PT Serif" w:eastAsia="Times New Roman" w:hAnsi="PT Serif" w:cs="Times New Roman"/>
          <w:color w:val="333333"/>
          <w:sz w:val="28"/>
          <w:szCs w:val="28"/>
        </w:rPr>
        <w:t>during jogging and walking.</w:t>
      </w:r>
    </w:p>
    <w:p w14:paraId="5BC2630B" w14:textId="77777777" w:rsidR="00A16154" w:rsidRPr="00C977F3" w:rsidRDefault="00A16154" w:rsidP="00C977F3">
      <w:pPr>
        <w:pStyle w:val="ListParagraph"/>
        <w:numPr>
          <w:ilvl w:val="2"/>
          <w:numId w:val="12"/>
        </w:numPr>
        <w:shd w:val="clear" w:color="auto" w:fill="FFFFFF"/>
        <w:spacing w:after="180"/>
        <w:ind w:left="1440" w:hanging="720"/>
        <w:jc w:val="both"/>
        <w:textAlignment w:val="baseline"/>
        <w:rPr>
          <w:rFonts w:ascii="PT Serif" w:eastAsia="Times New Roman" w:hAnsi="PT Serif" w:cs="Times New Roman"/>
          <w:color w:val="333333"/>
          <w:sz w:val="28"/>
          <w:szCs w:val="28"/>
        </w:rPr>
      </w:pP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The </w:t>
      </w:r>
      <w:r w:rsidR="001A705A">
        <w:rPr>
          <w:rFonts w:ascii="PT Serif" w:eastAsia="Times New Roman" w:hAnsi="PT Serif" w:cs="Times New Roman"/>
          <w:color w:val="333333"/>
          <w:sz w:val="28"/>
          <w:szCs w:val="28"/>
        </w:rPr>
        <w:t xml:space="preserve">commercial </w:t>
      </w:r>
      <w:r w:rsidR="00566DF2">
        <w:rPr>
          <w:rFonts w:ascii="PT Serif" w:eastAsia="Times New Roman" w:hAnsi="PT Serif" w:cs="Times New Roman"/>
          <w:color w:val="333333"/>
          <w:sz w:val="28"/>
          <w:szCs w:val="28"/>
        </w:rPr>
        <w:t>design of the device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 can power prosthetic or artificial limbs. Thus, it is </w:t>
      </w:r>
      <w:r w:rsidR="001A705A">
        <w:rPr>
          <w:rFonts w:ascii="PT Serif" w:eastAsia="Times New Roman" w:hAnsi="PT Serif" w:cs="Times New Roman"/>
          <w:color w:val="333333"/>
          <w:sz w:val="28"/>
          <w:szCs w:val="28"/>
        </w:rPr>
        <w:t>very useful for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 people who cannot walk.</w:t>
      </w:r>
    </w:p>
    <w:p w14:paraId="4B5E916F" w14:textId="77777777" w:rsidR="007E468D" w:rsidRDefault="007E468D" w:rsidP="00C977F3">
      <w:pPr>
        <w:pStyle w:val="ListParagraph"/>
        <w:numPr>
          <w:ilvl w:val="2"/>
          <w:numId w:val="12"/>
        </w:numPr>
        <w:shd w:val="clear" w:color="auto" w:fill="FFFFFF"/>
        <w:spacing w:after="180"/>
        <w:ind w:left="1440" w:hanging="720"/>
        <w:jc w:val="both"/>
        <w:textAlignment w:val="baseline"/>
        <w:rPr>
          <w:rFonts w:ascii="PT Serif" w:eastAsia="Times New Roman" w:hAnsi="PT Serif" w:cs="Times New Roman"/>
          <w:color w:val="333333"/>
          <w:sz w:val="28"/>
          <w:szCs w:val="28"/>
        </w:rPr>
      </w:pPr>
      <w:r>
        <w:rPr>
          <w:rFonts w:ascii="PT Serif" w:eastAsia="Times New Roman" w:hAnsi="PT Serif" w:cs="Times New Roman"/>
          <w:color w:val="333333"/>
          <w:sz w:val="28"/>
          <w:szCs w:val="28"/>
        </w:rPr>
        <w:t>The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 elbow braces </w:t>
      </w:r>
      <w:r>
        <w:rPr>
          <w:rFonts w:ascii="PT Serif" w:eastAsia="Times New Roman" w:hAnsi="PT Serif" w:cs="Times New Roman"/>
          <w:color w:val="333333"/>
          <w:sz w:val="28"/>
          <w:szCs w:val="28"/>
        </w:rPr>
        <w:t xml:space="preserve">can be used by 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>mi</w:t>
      </w:r>
      <w:r>
        <w:rPr>
          <w:rFonts w:ascii="PT Serif" w:eastAsia="Times New Roman" w:hAnsi="PT Serif" w:cs="Times New Roman"/>
          <w:color w:val="333333"/>
          <w:sz w:val="28"/>
          <w:szCs w:val="28"/>
        </w:rPr>
        <w:t>ne workers. The contraption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 generate</w:t>
      </w:r>
      <w:r>
        <w:rPr>
          <w:rFonts w:ascii="PT Serif" w:eastAsia="Times New Roman" w:hAnsi="PT Serif" w:cs="Times New Roman"/>
          <w:color w:val="333333"/>
          <w:sz w:val="28"/>
          <w:szCs w:val="28"/>
        </w:rPr>
        <w:t>s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 electricity by using </w:t>
      </w:r>
      <w:r>
        <w:rPr>
          <w:rFonts w:ascii="PT Serif" w:eastAsia="Times New Roman" w:hAnsi="PT Serif" w:cs="Times New Roman"/>
          <w:color w:val="333333"/>
          <w:sz w:val="28"/>
          <w:szCs w:val="28"/>
        </w:rPr>
        <w:t xml:space="preserve">to and fro 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motion of the elbow. This electricity can be used to power </w:t>
      </w:r>
      <w:r>
        <w:rPr>
          <w:rFonts w:ascii="PT Serif" w:eastAsia="Times New Roman" w:hAnsi="PT Serif" w:cs="Times New Roman"/>
          <w:color w:val="333333"/>
          <w:sz w:val="28"/>
          <w:szCs w:val="28"/>
        </w:rPr>
        <w:t>torch helmets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>.</w:t>
      </w:r>
    </w:p>
    <w:p w14:paraId="05FE3382" w14:textId="77777777" w:rsidR="00A16154" w:rsidRPr="00C977F3" w:rsidRDefault="00A16154" w:rsidP="00C977F3">
      <w:pPr>
        <w:pStyle w:val="ListParagraph"/>
        <w:numPr>
          <w:ilvl w:val="2"/>
          <w:numId w:val="12"/>
        </w:numPr>
        <w:shd w:val="clear" w:color="auto" w:fill="FFFFFF"/>
        <w:spacing w:after="180"/>
        <w:ind w:left="1440" w:hanging="720"/>
        <w:jc w:val="both"/>
        <w:textAlignment w:val="baseline"/>
        <w:rPr>
          <w:rFonts w:ascii="PT Serif" w:eastAsia="Times New Roman" w:hAnsi="PT Serif" w:cs="Times New Roman"/>
          <w:color w:val="333333"/>
          <w:sz w:val="28"/>
          <w:szCs w:val="28"/>
        </w:rPr>
      </w:pP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It can power medical </w:t>
      </w:r>
      <w:r w:rsidR="001A705A">
        <w:rPr>
          <w:rFonts w:ascii="PT Serif" w:eastAsia="Times New Roman" w:hAnsi="PT Serif" w:cs="Times New Roman"/>
          <w:color w:val="333333"/>
          <w:sz w:val="28"/>
          <w:szCs w:val="28"/>
        </w:rPr>
        <w:t>devices/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implants </w:t>
      </w:r>
      <w:r w:rsidR="001A705A">
        <w:rPr>
          <w:rFonts w:ascii="PT Serif" w:eastAsia="Times New Roman" w:hAnsi="PT Serif" w:cs="Times New Roman"/>
          <w:color w:val="333333"/>
          <w:sz w:val="28"/>
          <w:szCs w:val="28"/>
        </w:rPr>
        <w:t xml:space="preserve">viz, hearing aid etc as 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these </w:t>
      </w:r>
      <w:r w:rsidR="001A705A">
        <w:rPr>
          <w:rFonts w:ascii="PT Serif" w:eastAsia="Times New Roman" w:hAnsi="PT Serif" w:cs="Times New Roman"/>
          <w:color w:val="333333"/>
          <w:sz w:val="28"/>
          <w:szCs w:val="28"/>
        </w:rPr>
        <w:t xml:space="preserve">devices 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>have low current requirements.</w:t>
      </w:r>
    </w:p>
    <w:p w14:paraId="040AB016" w14:textId="77777777" w:rsidR="006D37D6" w:rsidRPr="00C977F3" w:rsidRDefault="00A16154" w:rsidP="00C977F3">
      <w:pPr>
        <w:pStyle w:val="ListParagraph"/>
        <w:numPr>
          <w:ilvl w:val="2"/>
          <w:numId w:val="12"/>
        </w:numPr>
        <w:shd w:val="clear" w:color="auto" w:fill="FFFFFF"/>
        <w:spacing w:after="180"/>
        <w:ind w:left="1440" w:hanging="720"/>
        <w:jc w:val="both"/>
        <w:textAlignment w:val="baseline"/>
        <w:rPr>
          <w:rFonts w:ascii="PT Serif" w:eastAsia="Times New Roman" w:hAnsi="PT Serif" w:cs="Times New Roman"/>
          <w:color w:val="333333"/>
          <w:sz w:val="28"/>
          <w:szCs w:val="28"/>
        </w:rPr>
      </w:pP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The device can also charge power banks. There are </w:t>
      </w:r>
      <w:r w:rsidR="001A705A">
        <w:rPr>
          <w:rFonts w:ascii="PT Serif" w:eastAsia="Times New Roman" w:hAnsi="PT Serif" w:cs="Times New Roman"/>
          <w:color w:val="333333"/>
          <w:sz w:val="28"/>
          <w:szCs w:val="28"/>
        </w:rPr>
        <w:t>circumstances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 when </w:t>
      </w:r>
      <w:r w:rsidR="007E468D">
        <w:rPr>
          <w:rFonts w:ascii="PT Serif" w:eastAsia="Times New Roman" w:hAnsi="PT Serif" w:cs="Times New Roman"/>
          <w:color w:val="333333"/>
          <w:sz w:val="28"/>
          <w:szCs w:val="28"/>
        </w:rPr>
        <w:t xml:space="preserve">even 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>sources for charging power banks are unavailable</w:t>
      </w:r>
      <w:r w:rsidR="006D37D6" w:rsidRPr="00C977F3">
        <w:rPr>
          <w:rFonts w:ascii="PT Serif" w:eastAsia="Times New Roman" w:hAnsi="PT Serif" w:cs="Times New Roman"/>
          <w:color w:val="333333"/>
          <w:sz w:val="28"/>
          <w:szCs w:val="28"/>
        </w:rPr>
        <w:t>.</w:t>
      </w:r>
      <w:r w:rsidR="001A705A">
        <w:rPr>
          <w:rFonts w:ascii="PT Serif" w:eastAsia="Times New Roman" w:hAnsi="PT Serif" w:cs="Times New Roman"/>
          <w:color w:val="333333"/>
          <w:sz w:val="28"/>
          <w:szCs w:val="28"/>
        </w:rPr>
        <w:t xml:space="preserve"> In such situations </w:t>
      </w:r>
      <w:r w:rsidR="007E468D">
        <w:rPr>
          <w:rFonts w:ascii="PT Serif" w:eastAsia="Times New Roman" w:hAnsi="PT Serif" w:cs="Times New Roman"/>
          <w:color w:val="333333"/>
          <w:sz w:val="28"/>
          <w:szCs w:val="28"/>
        </w:rPr>
        <w:t xml:space="preserve">the </w:t>
      </w:r>
      <w:r w:rsidR="00036C7C">
        <w:rPr>
          <w:rFonts w:ascii="PT Serif" w:eastAsia="Times New Roman" w:hAnsi="PT Serif" w:cs="Times New Roman"/>
          <w:color w:val="333333"/>
          <w:sz w:val="28"/>
          <w:szCs w:val="28"/>
        </w:rPr>
        <w:t>device</w:t>
      </w:r>
      <w:r w:rsidR="001A705A">
        <w:rPr>
          <w:rFonts w:ascii="PT Serif" w:eastAsia="Times New Roman" w:hAnsi="PT Serif" w:cs="Times New Roman"/>
          <w:color w:val="333333"/>
          <w:sz w:val="28"/>
          <w:szCs w:val="28"/>
        </w:rPr>
        <w:t xml:space="preserve"> can act as a </w:t>
      </w:r>
      <w:r w:rsidR="001A705A">
        <w:rPr>
          <w:rFonts w:ascii="PT Serif" w:eastAsia="Times New Roman" w:hAnsi="PT Serif" w:cs="Times New Roman" w:hint="eastAsia"/>
          <w:color w:val="333333"/>
          <w:sz w:val="28"/>
          <w:szCs w:val="28"/>
        </w:rPr>
        <w:t>substitute.</w:t>
      </w:r>
    </w:p>
    <w:p w14:paraId="2911F5C3" w14:textId="77777777" w:rsidR="00A16154" w:rsidRPr="00C977F3" w:rsidRDefault="006D37D6" w:rsidP="00C977F3">
      <w:pPr>
        <w:pStyle w:val="ListParagraph"/>
        <w:numPr>
          <w:ilvl w:val="2"/>
          <w:numId w:val="12"/>
        </w:numPr>
        <w:shd w:val="clear" w:color="auto" w:fill="FFFFFF"/>
        <w:spacing w:after="180"/>
        <w:ind w:left="1440" w:hanging="720"/>
        <w:jc w:val="both"/>
        <w:textAlignment w:val="baseline"/>
        <w:rPr>
          <w:rFonts w:ascii="PT Serif" w:eastAsia="Times New Roman" w:hAnsi="PT Serif" w:cs="Times New Roman"/>
          <w:color w:val="333333"/>
          <w:sz w:val="28"/>
          <w:szCs w:val="28"/>
        </w:rPr>
      </w:pP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In this project, we have converted </w:t>
      </w:r>
      <w:r w:rsidR="001A705A">
        <w:rPr>
          <w:rFonts w:ascii="PT Serif" w:eastAsia="Times New Roman" w:hAnsi="PT Serif" w:cs="Times New Roman"/>
          <w:color w:val="333333"/>
          <w:sz w:val="28"/>
          <w:szCs w:val="28"/>
        </w:rPr>
        <w:t xml:space="preserve">the 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generated AC to DC using necessary electronics. </w:t>
      </w:r>
      <w:r w:rsidR="001A705A">
        <w:rPr>
          <w:rFonts w:ascii="PT Serif" w:eastAsia="Times New Roman" w:hAnsi="PT Serif" w:cs="Times New Roman"/>
          <w:color w:val="333333"/>
          <w:sz w:val="28"/>
          <w:szCs w:val="28"/>
        </w:rPr>
        <w:t xml:space="preserve">We can also 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>keep the current in its original AC form if re</w:t>
      </w:r>
      <w:r w:rsidR="00566DF2">
        <w:rPr>
          <w:rFonts w:ascii="PT Serif" w:eastAsia="Times New Roman" w:hAnsi="PT Serif" w:cs="Times New Roman"/>
          <w:color w:val="333333"/>
          <w:sz w:val="28"/>
          <w:szCs w:val="28"/>
        </w:rPr>
        <w:t>quired. Thus, the device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 can power almost all appliances (</w:t>
      </w:r>
      <w:r w:rsidR="001A705A">
        <w:rPr>
          <w:rFonts w:ascii="PT Serif" w:eastAsia="Times New Roman" w:hAnsi="PT Serif" w:cs="Times New Roman"/>
          <w:color w:val="333333"/>
          <w:sz w:val="28"/>
          <w:szCs w:val="28"/>
        </w:rPr>
        <w:t xml:space="preserve">be it </w:t>
      </w: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AC or DC).  </w:t>
      </w:r>
    </w:p>
    <w:p w14:paraId="310E1567" w14:textId="77777777" w:rsidR="006D37D6" w:rsidRPr="00C977F3" w:rsidRDefault="006D37D6" w:rsidP="00C977F3">
      <w:pPr>
        <w:pStyle w:val="ListParagraph"/>
        <w:numPr>
          <w:ilvl w:val="2"/>
          <w:numId w:val="12"/>
        </w:numPr>
        <w:shd w:val="clear" w:color="auto" w:fill="FFFFFF"/>
        <w:spacing w:after="180"/>
        <w:ind w:left="1440" w:hanging="720"/>
        <w:jc w:val="both"/>
        <w:textAlignment w:val="baseline"/>
        <w:rPr>
          <w:rFonts w:ascii="PT Serif" w:eastAsia="Times New Roman" w:hAnsi="PT Serif" w:cs="Times New Roman"/>
          <w:color w:val="333333"/>
          <w:sz w:val="28"/>
          <w:szCs w:val="28"/>
        </w:rPr>
      </w:pPr>
      <w:r w:rsidRPr="00C977F3">
        <w:rPr>
          <w:rFonts w:ascii="PT Serif" w:eastAsia="Times New Roman" w:hAnsi="PT Serif" w:cs="Times New Roman"/>
          <w:color w:val="333333"/>
          <w:sz w:val="28"/>
          <w:szCs w:val="28"/>
        </w:rPr>
        <w:t>These devices are of utmost utility in remote/rural regions where availability of electricity and its supply is poor.</w:t>
      </w:r>
    </w:p>
    <w:p w14:paraId="0457E8EA" w14:textId="77777777" w:rsidR="006D612F" w:rsidRPr="00C977F3" w:rsidRDefault="003D57C2" w:rsidP="00C977F3">
      <w:pPr>
        <w:pStyle w:val="ListParagraph"/>
        <w:numPr>
          <w:ilvl w:val="2"/>
          <w:numId w:val="12"/>
        </w:numPr>
        <w:shd w:val="clear" w:color="auto" w:fill="FFFFFF"/>
        <w:spacing w:after="180"/>
        <w:ind w:left="1440" w:hanging="720"/>
        <w:jc w:val="both"/>
        <w:textAlignment w:val="baseline"/>
        <w:rPr>
          <w:rFonts w:ascii="PT Serif" w:eastAsia="Times New Roman" w:hAnsi="PT Serif" w:cs="Times New Roman"/>
          <w:color w:val="333333"/>
          <w:sz w:val="28"/>
          <w:szCs w:val="28"/>
        </w:rPr>
      </w:pPr>
      <w:r>
        <w:rPr>
          <w:rFonts w:ascii="PT Serif" w:eastAsia="Times New Roman" w:hAnsi="PT Serif" w:cs="Times New Roman"/>
          <w:color w:val="333333"/>
          <w:sz w:val="28"/>
          <w:szCs w:val="28"/>
        </w:rPr>
        <w:t>In combat situation, s</w:t>
      </w:r>
      <w:r w:rsidR="006D612F"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oldiers are always required to carry loads of power source (batteries) with them. The </w:t>
      </w:r>
      <w:r w:rsidR="00036C7C">
        <w:rPr>
          <w:rFonts w:ascii="PT Serif" w:eastAsia="Times New Roman" w:hAnsi="PT Serif" w:cs="Times New Roman"/>
          <w:color w:val="333333"/>
          <w:sz w:val="28"/>
          <w:szCs w:val="28"/>
        </w:rPr>
        <w:t>device</w:t>
      </w:r>
      <w:r w:rsidR="006D612F" w:rsidRPr="00C977F3">
        <w:rPr>
          <w:rFonts w:ascii="PT Serif" w:eastAsia="Times New Roman" w:hAnsi="PT Serif" w:cs="Times New Roman"/>
          <w:color w:val="333333"/>
          <w:sz w:val="28"/>
          <w:szCs w:val="28"/>
        </w:rPr>
        <w:t xml:space="preserve"> can </w:t>
      </w:r>
      <w:r>
        <w:rPr>
          <w:rFonts w:ascii="PT Serif" w:eastAsia="Times New Roman" w:hAnsi="PT Serif" w:cs="Times New Roman"/>
          <w:color w:val="333333"/>
          <w:sz w:val="28"/>
          <w:szCs w:val="28"/>
        </w:rPr>
        <w:t xml:space="preserve">be of help as it can </w:t>
      </w:r>
      <w:r w:rsidR="006D612F" w:rsidRPr="00C977F3">
        <w:rPr>
          <w:rFonts w:ascii="PT Serif" w:eastAsia="Times New Roman" w:hAnsi="PT Serif" w:cs="Times New Roman"/>
          <w:color w:val="333333"/>
          <w:sz w:val="28"/>
          <w:szCs w:val="28"/>
        </w:rPr>
        <w:t>drive many small gadgets</w:t>
      </w:r>
      <w:r>
        <w:rPr>
          <w:rFonts w:ascii="PT Serif" w:eastAsia="Times New Roman" w:hAnsi="PT Serif" w:cs="Times New Roman"/>
          <w:color w:val="333333"/>
          <w:sz w:val="28"/>
          <w:szCs w:val="28"/>
        </w:rPr>
        <w:t xml:space="preserve"> of soldiers</w:t>
      </w:r>
      <w:r w:rsidR="006D612F" w:rsidRPr="00C977F3">
        <w:rPr>
          <w:rFonts w:ascii="PT Serif" w:eastAsia="Times New Roman" w:hAnsi="PT Serif" w:cs="Times New Roman"/>
          <w:color w:val="333333"/>
          <w:sz w:val="28"/>
          <w:szCs w:val="28"/>
        </w:rPr>
        <w:t>.</w:t>
      </w:r>
    </w:p>
    <w:p w14:paraId="3B8EF9FA" w14:textId="77777777" w:rsidR="00C977F3" w:rsidRDefault="00C977F3" w:rsidP="003E19E8">
      <w:pPr>
        <w:shd w:val="clear" w:color="auto" w:fill="FFFFFF"/>
        <w:spacing w:after="180" w:line="240" w:lineRule="auto"/>
        <w:jc w:val="both"/>
        <w:textAlignment w:val="baseline"/>
        <w:rPr>
          <w:rFonts w:ascii="PT Serif" w:eastAsia="Times New Roman" w:hAnsi="PT Serif" w:cs="Times New Roman"/>
          <w:color w:val="333333"/>
          <w:sz w:val="28"/>
          <w:szCs w:val="28"/>
        </w:rPr>
      </w:pPr>
    </w:p>
    <w:p w14:paraId="7718C2A9" w14:textId="77777777" w:rsidR="006D612F" w:rsidRPr="006D612F" w:rsidRDefault="005F743E" w:rsidP="003E19E8">
      <w:pPr>
        <w:shd w:val="clear" w:color="auto" w:fill="FFFFFF"/>
        <w:spacing w:after="180" w:line="240" w:lineRule="auto"/>
        <w:jc w:val="both"/>
        <w:textAlignment w:val="baseline"/>
        <w:rPr>
          <w:rFonts w:ascii="PT Serif" w:eastAsia="Times New Roman" w:hAnsi="PT Serif" w:cs="Times New Roman"/>
          <w:color w:val="333333"/>
          <w:sz w:val="28"/>
          <w:szCs w:val="28"/>
        </w:rPr>
      </w:pPr>
      <w:r>
        <w:rPr>
          <w:rFonts w:ascii="PT Serif" w:eastAsia="Times New Roman" w:hAnsi="PT Serif" w:cs="Times New Roman"/>
          <w:color w:val="333333"/>
          <w:sz w:val="28"/>
          <w:szCs w:val="28"/>
        </w:rPr>
        <w:t>2</w:t>
      </w:r>
      <w:r w:rsidR="00C977F3">
        <w:rPr>
          <w:rFonts w:ascii="PT Serif" w:eastAsia="Times New Roman" w:hAnsi="PT Serif" w:cs="Times New Roman"/>
          <w:color w:val="333333"/>
          <w:sz w:val="28"/>
          <w:szCs w:val="28"/>
        </w:rPr>
        <w:t>.</w:t>
      </w:r>
      <w:r>
        <w:rPr>
          <w:rFonts w:ascii="PT Serif" w:eastAsia="Times New Roman" w:hAnsi="PT Serif" w:cs="Times New Roman"/>
          <w:color w:val="333333"/>
          <w:sz w:val="28"/>
          <w:szCs w:val="28"/>
        </w:rPr>
        <w:t>4</w:t>
      </w:r>
      <w:r w:rsidR="00C977F3">
        <w:rPr>
          <w:rFonts w:ascii="PT Serif" w:eastAsia="Times New Roman" w:hAnsi="PT Serif" w:cs="Times New Roman"/>
          <w:color w:val="333333"/>
          <w:sz w:val="28"/>
          <w:szCs w:val="28"/>
        </w:rPr>
        <w:tab/>
      </w:r>
      <w:r w:rsidR="006D612F">
        <w:rPr>
          <w:rFonts w:ascii="PT Serif" w:eastAsia="Times New Roman" w:hAnsi="PT Serif" w:cs="Times New Roman"/>
          <w:color w:val="333333"/>
          <w:sz w:val="28"/>
          <w:szCs w:val="28"/>
        </w:rPr>
        <w:t>COST AND TIME TAKEN</w:t>
      </w:r>
      <w:r w:rsidR="00C977F3">
        <w:rPr>
          <w:rFonts w:ascii="PT Serif" w:eastAsia="Times New Roman" w:hAnsi="PT Serif" w:cs="Times New Roman"/>
          <w:color w:val="333333"/>
          <w:sz w:val="28"/>
          <w:szCs w:val="28"/>
        </w:rPr>
        <w:t>:</w:t>
      </w:r>
    </w:p>
    <w:p w14:paraId="0BF0BB3E" w14:textId="77777777" w:rsidR="00323596" w:rsidRDefault="001253D0" w:rsidP="00C977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4547C">
        <w:rPr>
          <w:sz w:val="28"/>
          <w:szCs w:val="28"/>
        </w:rPr>
        <w:t>Rs.</w:t>
      </w:r>
      <w:r w:rsidR="00036C7C">
        <w:rPr>
          <w:sz w:val="28"/>
          <w:szCs w:val="28"/>
        </w:rPr>
        <w:t>900</w:t>
      </w:r>
      <w:r w:rsidR="0044547C">
        <w:rPr>
          <w:sz w:val="28"/>
          <w:szCs w:val="28"/>
        </w:rPr>
        <w:t>/-</w:t>
      </w:r>
      <w:r>
        <w:rPr>
          <w:sz w:val="28"/>
          <w:szCs w:val="28"/>
        </w:rPr>
        <w:t xml:space="preserve">  and </w:t>
      </w:r>
      <w:r w:rsidR="0013200D">
        <w:rPr>
          <w:sz w:val="28"/>
          <w:szCs w:val="28"/>
        </w:rPr>
        <w:t>30</w:t>
      </w:r>
      <w:r w:rsidR="006D612F">
        <w:rPr>
          <w:sz w:val="28"/>
          <w:szCs w:val="28"/>
        </w:rPr>
        <w:t xml:space="preserve"> days</w:t>
      </w:r>
      <w:r w:rsidR="0013200D">
        <w:rPr>
          <w:sz w:val="28"/>
          <w:szCs w:val="28"/>
        </w:rPr>
        <w:t>.</w:t>
      </w:r>
    </w:p>
    <w:p w14:paraId="2D4BF817" w14:textId="77777777" w:rsidR="006D612F" w:rsidRDefault="00B86ED7">
      <w:pPr>
        <w:rPr>
          <w:rFonts w:ascii="inherit" w:eastAsia="Times New Roman" w:hAnsi="inherit" w:cs="Times New Roman"/>
          <w:b/>
          <w:color w:val="333333"/>
          <w:sz w:val="28"/>
          <w:szCs w:val="28"/>
          <w:bdr w:val="none" w:sz="0" w:space="0" w:color="auto" w:frame="1"/>
        </w:rPr>
      </w:pPr>
      <w:r w:rsidRPr="00B86ED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</w:rPr>
        <w:t>3</w:t>
      </w:r>
      <w:r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</w:rPr>
        <w:t xml:space="preserve">  </w:t>
      </w:r>
      <w:r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</w:rPr>
        <w:tab/>
      </w:r>
      <w:r w:rsidRPr="00B86ED7">
        <w:rPr>
          <w:rFonts w:ascii="inherit" w:eastAsia="Times New Roman" w:hAnsi="inherit" w:cs="Times New Roman"/>
          <w:b/>
          <w:color w:val="333333"/>
          <w:sz w:val="28"/>
          <w:szCs w:val="28"/>
          <w:bdr w:val="none" w:sz="0" w:space="0" w:color="auto" w:frame="1"/>
        </w:rPr>
        <w:t>ILLUSTRATIONS</w:t>
      </w:r>
    </w:p>
    <w:p w14:paraId="56795788" w14:textId="77777777" w:rsidR="00E70B9B" w:rsidRPr="00E70B9B" w:rsidRDefault="00B86ED7" w:rsidP="00B86ED7">
      <w:pPr>
        <w:rPr>
          <w:b/>
          <w:sz w:val="28"/>
          <w:szCs w:val="28"/>
          <w:u w:val="single"/>
        </w:rPr>
      </w:pPr>
      <w:r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</w:rPr>
        <w:t>3.1</w:t>
      </w:r>
      <w:r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</w:rPr>
        <w:tab/>
        <w:t>CIRCUIT DIAGRAM:</w:t>
      </w:r>
    </w:p>
    <w:p w14:paraId="081FD9B2" w14:textId="77777777" w:rsidR="00BB3A62" w:rsidRDefault="00BB3A62">
      <w:pPr>
        <w:rPr>
          <w:sz w:val="28"/>
          <w:szCs w:val="28"/>
        </w:rPr>
      </w:pPr>
      <w:r w:rsidRPr="00BB3A62">
        <w:rPr>
          <w:noProof/>
          <w:sz w:val="28"/>
          <w:szCs w:val="28"/>
        </w:rPr>
        <w:drawing>
          <wp:inline distT="0" distB="0" distL="0" distR="0" wp14:anchorId="11CC441C" wp14:editId="645D9719">
            <wp:extent cx="5937885" cy="3028315"/>
            <wp:effectExtent l="19050" t="19050" r="24765" b="196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028315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F3A9C" w14:textId="77777777" w:rsidR="00BB3A62" w:rsidRDefault="00BB3A62" w:rsidP="00BB3A62">
      <w:pPr>
        <w:jc w:val="center"/>
        <w:rPr>
          <w:sz w:val="28"/>
          <w:szCs w:val="28"/>
        </w:rPr>
      </w:pPr>
      <w:r>
        <w:rPr>
          <w:sz w:val="28"/>
          <w:szCs w:val="28"/>
        </w:rPr>
        <w:t>Conversion Circuit Diagram</w:t>
      </w:r>
    </w:p>
    <w:p w14:paraId="1CA84E50" w14:textId="77777777" w:rsidR="00BB3A62" w:rsidRDefault="00B86ED7">
      <w:pPr>
        <w:rPr>
          <w:sz w:val="28"/>
          <w:szCs w:val="28"/>
        </w:rPr>
      </w:pPr>
      <w:r>
        <w:rPr>
          <w:sz w:val="28"/>
          <w:szCs w:val="28"/>
        </w:rPr>
        <w:t xml:space="preserve">3.2   </w:t>
      </w:r>
      <w:r>
        <w:rPr>
          <w:sz w:val="28"/>
          <w:szCs w:val="28"/>
        </w:rPr>
        <w:tab/>
        <w:t>PHOTOGRAPH OF EXHIBIT</w:t>
      </w:r>
    </w:p>
    <w:p w14:paraId="7FD10C27" w14:textId="77777777" w:rsidR="00B86ED7" w:rsidRDefault="00011F70" w:rsidP="00011F70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757A8B5F" wp14:editId="0EF5D522">
            <wp:extent cx="3598333" cy="3132455"/>
            <wp:effectExtent l="0" t="0" r="2540" b="0"/>
            <wp:docPr id="10" name="Picture 10" descr="C:\Users\APS\AppData\Local\Microsoft\Windows\Temporary Internet Files\Content.Word\IMG_20161020_23514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PS\AppData\Local\Microsoft\Windows\Temporary Internet Files\Content.Word\IMG_20161020_23514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829" cy="314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86ED7" w:rsidSect="00E865C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E5F"/>
    <w:multiLevelType w:val="hybridMultilevel"/>
    <w:tmpl w:val="BC2EDC8C"/>
    <w:lvl w:ilvl="0" w:tplc="D0DC1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71142"/>
    <w:multiLevelType w:val="hybridMultilevel"/>
    <w:tmpl w:val="DDA8059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CFE205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0244A"/>
    <w:multiLevelType w:val="hybridMultilevel"/>
    <w:tmpl w:val="C966F15C"/>
    <w:lvl w:ilvl="0" w:tplc="D0DC1F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4373"/>
    <w:multiLevelType w:val="hybridMultilevel"/>
    <w:tmpl w:val="A61022C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E33E1"/>
    <w:multiLevelType w:val="hybridMultilevel"/>
    <w:tmpl w:val="DCE84CB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ABA201B2">
      <w:start w:val="1"/>
      <w:numFmt w:val="decimal"/>
      <w:lvlText w:val="%3."/>
      <w:lvlJc w:val="left"/>
      <w:pPr>
        <w:ind w:left="2700" w:hanging="360"/>
      </w:pPr>
      <w:rPr>
        <w:rFonts w:ascii="inherit" w:eastAsiaTheme="minorHAnsi" w:hAnsi="inherit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C2713"/>
    <w:multiLevelType w:val="hybridMultilevel"/>
    <w:tmpl w:val="C0806B06"/>
    <w:lvl w:ilvl="0" w:tplc="D0DC1F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55E5C"/>
    <w:multiLevelType w:val="hybridMultilevel"/>
    <w:tmpl w:val="89BC97E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306AEF"/>
    <w:multiLevelType w:val="hybridMultilevel"/>
    <w:tmpl w:val="4E325B2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E7493A"/>
    <w:multiLevelType w:val="hybridMultilevel"/>
    <w:tmpl w:val="0E9A77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17544"/>
    <w:multiLevelType w:val="hybridMultilevel"/>
    <w:tmpl w:val="C554CE4A"/>
    <w:lvl w:ilvl="0" w:tplc="D0DC1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76ED2"/>
    <w:multiLevelType w:val="hybridMultilevel"/>
    <w:tmpl w:val="81AE93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B368AC"/>
    <w:multiLevelType w:val="hybridMultilevel"/>
    <w:tmpl w:val="B1C69CDE"/>
    <w:lvl w:ilvl="0" w:tplc="0409001B">
      <w:start w:val="1"/>
      <w:numFmt w:val="lowerRoman"/>
      <w:lvlText w:val="%1."/>
      <w:lvlJc w:val="right"/>
      <w:pPr>
        <w:ind w:left="1395" w:hanging="360"/>
      </w:p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50"/>
    <w:rsid w:val="00011F70"/>
    <w:rsid w:val="00036C7C"/>
    <w:rsid w:val="000507C3"/>
    <w:rsid w:val="00084807"/>
    <w:rsid w:val="00096C7E"/>
    <w:rsid w:val="001253D0"/>
    <w:rsid w:val="0013200D"/>
    <w:rsid w:val="00140A67"/>
    <w:rsid w:val="00146A3E"/>
    <w:rsid w:val="001A705A"/>
    <w:rsid w:val="002168F4"/>
    <w:rsid w:val="0025605D"/>
    <w:rsid w:val="002804FF"/>
    <w:rsid w:val="002B46D4"/>
    <w:rsid w:val="002B6ABB"/>
    <w:rsid w:val="002C5884"/>
    <w:rsid w:val="002E377A"/>
    <w:rsid w:val="00320E76"/>
    <w:rsid w:val="00323596"/>
    <w:rsid w:val="00337668"/>
    <w:rsid w:val="003553EC"/>
    <w:rsid w:val="00364DBA"/>
    <w:rsid w:val="003D57C2"/>
    <w:rsid w:val="003E19E8"/>
    <w:rsid w:val="004327C0"/>
    <w:rsid w:val="0044547C"/>
    <w:rsid w:val="00461A0B"/>
    <w:rsid w:val="004928AD"/>
    <w:rsid w:val="004B7F51"/>
    <w:rsid w:val="00507154"/>
    <w:rsid w:val="00566979"/>
    <w:rsid w:val="00566DF2"/>
    <w:rsid w:val="005736D4"/>
    <w:rsid w:val="005A0511"/>
    <w:rsid w:val="005E71C4"/>
    <w:rsid w:val="005F743E"/>
    <w:rsid w:val="00666F36"/>
    <w:rsid w:val="00693A14"/>
    <w:rsid w:val="006D37D6"/>
    <w:rsid w:val="006D612F"/>
    <w:rsid w:val="00736428"/>
    <w:rsid w:val="007D2814"/>
    <w:rsid w:val="007E468D"/>
    <w:rsid w:val="008D3739"/>
    <w:rsid w:val="00921497"/>
    <w:rsid w:val="009F32C1"/>
    <w:rsid w:val="00A11A5F"/>
    <w:rsid w:val="00A16154"/>
    <w:rsid w:val="00A441EF"/>
    <w:rsid w:val="00A55409"/>
    <w:rsid w:val="00B33550"/>
    <w:rsid w:val="00B44943"/>
    <w:rsid w:val="00B75656"/>
    <w:rsid w:val="00B86ED7"/>
    <w:rsid w:val="00B96173"/>
    <w:rsid w:val="00BB3A62"/>
    <w:rsid w:val="00BB45A1"/>
    <w:rsid w:val="00BD4ECB"/>
    <w:rsid w:val="00BF36A7"/>
    <w:rsid w:val="00C42219"/>
    <w:rsid w:val="00C977F3"/>
    <w:rsid w:val="00CE3CD4"/>
    <w:rsid w:val="00D3186C"/>
    <w:rsid w:val="00DD5C5C"/>
    <w:rsid w:val="00E0488A"/>
    <w:rsid w:val="00E70B9B"/>
    <w:rsid w:val="00E865CD"/>
    <w:rsid w:val="00F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CE9E"/>
  <w15:docId w15:val="{1C8449D3-3CA1-40EF-B8FC-809A1438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7F3"/>
    <w:pPr>
      <w:ind w:left="720"/>
      <w:contextualSpacing/>
    </w:pPr>
  </w:style>
  <w:style w:type="table" w:styleId="TableGrid">
    <w:name w:val="Table Grid"/>
    <w:basedOn w:val="TableNormal"/>
    <w:uiPriority w:val="59"/>
    <w:rsid w:val="00B9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</dc:creator>
  <cp:lastModifiedBy>Richik Sen</cp:lastModifiedBy>
  <cp:revision>8</cp:revision>
  <dcterms:created xsi:type="dcterms:W3CDTF">2017-10-30T18:01:00Z</dcterms:created>
  <dcterms:modified xsi:type="dcterms:W3CDTF">2018-10-19T23:40:00Z</dcterms:modified>
</cp:coreProperties>
</file>